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7EB" w:rsidRPr="003376EC" w:rsidRDefault="008457EB" w:rsidP="00845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Pr="000258C0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457EB" w:rsidRPr="000258C0" w:rsidRDefault="008457EB" w:rsidP="008457EB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58C0">
        <w:rPr>
          <w:rFonts w:ascii="Times New Roman" w:eastAsia="Calibri" w:hAnsi="Times New Roman" w:cs="Times New Roman"/>
          <w:sz w:val="24"/>
          <w:szCs w:val="24"/>
        </w:rPr>
        <w:t>Глубокинская казачья средняя общеобразовательная школа №1</w:t>
      </w:r>
    </w:p>
    <w:p w:rsidR="008457EB" w:rsidRPr="000258C0" w:rsidRDefault="008457EB" w:rsidP="008457EB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58C0">
        <w:rPr>
          <w:rFonts w:ascii="Times New Roman" w:eastAsia="Calibri" w:hAnsi="Times New Roman" w:cs="Times New Roman"/>
          <w:sz w:val="24"/>
          <w:szCs w:val="24"/>
        </w:rPr>
        <w:t xml:space="preserve">Каменского района Ростовской  области </w:t>
      </w:r>
    </w:p>
    <w:p w:rsidR="008457EB" w:rsidRPr="000258C0" w:rsidRDefault="008457EB" w:rsidP="008457EB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58C0">
        <w:rPr>
          <w:rFonts w:ascii="Times New Roman" w:eastAsia="Calibri" w:hAnsi="Times New Roman" w:cs="Times New Roman"/>
          <w:sz w:val="24"/>
          <w:szCs w:val="24"/>
        </w:rPr>
        <w:t>(МБОУ Глубокинская казачья СОШ №1)</w:t>
      </w:r>
    </w:p>
    <w:p w:rsidR="008457EB" w:rsidRPr="000258C0" w:rsidRDefault="008457EB" w:rsidP="008457EB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1.2pt;margin-top:9.3pt;width:215.85pt;height:102.05pt;z-index:251661312;mso-height-percent:200;mso-height-percent:200;mso-width-relative:margin;mso-height-relative:margin" stroked="f">
            <v:textbox style="mso-next-textbox:#_x0000_s1028;mso-fit-shape-to-text:t">
              <w:txbxContent>
                <w:p w:rsidR="008457EB" w:rsidRPr="000258C0" w:rsidRDefault="008457EB" w:rsidP="008457E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258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Утверждаю</w:t>
                  </w:r>
                </w:p>
                <w:p w:rsidR="008457EB" w:rsidRPr="000258C0" w:rsidRDefault="008457EB" w:rsidP="008457E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5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Директор школы</w:t>
                  </w:r>
                </w:p>
                <w:p w:rsidR="008457EB" w:rsidRPr="000258C0" w:rsidRDefault="008457EB" w:rsidP="008457EB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025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_____________М.С.Некрасова</w:t>
                  </w:r>
                </w:p>
                <w:p w:rsidR="008457EB" w:rsidRPr="000258C0" w:rsidRDefault="008457EB" w:rsidP="008457EB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025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от 29.08.2019г.№03-188</w:t>
                  </w:r>
                </w:p>
              </w:txbxContent>
            </v:textbox>
          </v:shape>
        </w:pict>
      </w:r>
      <w:r w:rsidRPr="000258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57EB" w:rsidRPr="000258C0" w:rsidRDefault="008457EB" w:rsidP="008457EB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457EB" w:rsidRPr="000258C0" w:rsidRDefault="008457EB" w:rsidP="008457EB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7EB" w:rsidRPr="000258C0" w:rsidRDefault="008457EB" w:rsidP="008457EB">
      <w:pPr>
        <w:spacing w:line="240" w:lineRule="auto"/>
        <w:ind w:left="538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258C0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</w:p>
    <w:p w:rsidR="008457EB" w:rsidRPr="000258C0" w:rsidRDefault="008457EB" w:rsidP="008457EB">
      <w:pPr>
        <w:ind w:left="5387" w:right="-285"/>
        <w:rPr>
          <w:rFonts w:eastAsia="Calibri"/>
          <w:sz w:val="24"/>
          <w:szCs w:val="24"/>
        </w:rPr>
      </w:pPr>
    </w:p>
    <w:p w:rsidR="008457EB" w:rsidRPr="000258C0" w:rsidRDefault="008457EB" w:rsidP="008457EB">
      <w:pPr>
        <w:ind w:left="5387" w:right="-285"/>
        <w:rPr>
          <w:rFonts w:eastAsia="Calibri"/>
          <w:sz w:val="24"/>
          <w:szCs w:val="24"/>
        </w:rPr>
      </w:pPr>
    </w:p>
    <w:p w:rsidR="008457EB" w:rsidRPr="00BD5D94" w:rsidRDefault="008457EB" w:rsidP="008457EB">
      <w:pPr>
        <w:ind w:left="5103"/>
        <w:rPr>
          <w:rFonts w:eastAsia="Calibri"/>
        </w:rPr>
      </w:pPr>
    </w:p>
    <w:p w:rsidR="008457EB" w:rsidRPr="00BD5D94" w:rsidRDefault="008457EB" w:rsidP="008457EB">
      <w:pPr>
        <w:ind w:left="5103"/>
        <w:rPr>
          <w:rFonts w:eastAsia="Calibri"/>
        </w:rPr>
      </w:pPr>
    </w:p>
    <w:p w:rsidR="008457EB" w:rsidRPr="00BD5D94" w:rsidRDefault="008457EB" w:rsidP="008457EB">
      <w:pPr>
        <w:ind w:left="5103"/>
        <w:rPr>
          <w:rFonts w:eastAsia="Calibri"/>
        </w:rPr>
      </w:pPr>
    </w:p>
    <w:p w:rsidR="008457EB" w:rsidRPr="00BD5D94" w:rsidRDefault="008457EB" w:rsidP="008457EB">
      <w:pPr>
        <w:ind w:left="5103"/>
        <w:rPr>
          <w:rFonts w:eastAsia="Calibri"/>
        </w:rPr>
      </w:pPr>
    </w:p>
    <w:p w:rsidR="008457EB" w:rsidRDefault="008457EB" w:rsidP="008457EB">
      <w:pPr>
        <w:spacing w:line="240" w:lineRule="auto"/>
        <w:contextualSpacing/>
        <w:rPr>
          <w:rFonts w:ascii="Times New Roman" w:eastAsia="Calibri" w:hAnsi="Times New Roman" w:cs="Times New Roman"/>
          <w:b/>
          <w:sz w:val="40"/>
          <w:szCs w:val="40"/>
        </w:rPr>
      </w:pPr>
      <w:r w:rsidRPr="000258C0">
        <w:rPr>
          <w:rFonts w:ascii="Times New Roman" w:eastAsia="Calibri" w:hAnsi="Times New Roman" w:cs="Times New Roman"/>
          <w:b/>
          <w:sz w:val="40"/>
          <w:szCs w:val="40"/>
        </w:rPr>
        <w:t xml:space="preserve">           </w:t>
      </w: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</w:t>
      </w:r>
    </w:p>
    <w:p w:rsidR="008457EB" w:rsidRPr="000258C0" w:rsidRDefault="008457EB" w:rsidP="008457EB">
      <w:pPr>
        <w:spacing w:line="240" w:lineRule="auto"/>
        <w:contextualSpacing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      </w:t>
      </w:r>
      <w:r w:rsidRPr="000258C0">
        <w:rPr>
          <w:rFonts w:ascii="Times New Roman" w:eastAsia="Calibri" w:hAnsi="Times New Roman" w:cs="Times New Roman"/>
          <w:b/>
          <w:sz w:val="40"/>
          <w:szCs w:val="40"/>
        </w:rPr>
        <w:t>РАБОЧАЯ  ПРОГРАММА</w:t>
      </w:r>
    </w:p>
    <w:p w:rsidR="008457EB" w:rsidRPr="00AD1EC4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b/>
          <w:sz w:val="52"/>
          <w:szCs w:val="52"/>
        </w:rPr>
      </w:pPr>
    </w:p>
    <w:p w:rsidR="008457EB" w:rsidRPr="00AD1EC4" w:rsidRDefault="008457EB" w:rsidP="008457EB">
      <w:pPr>
        <w:pBdr>
          <w:bottom w:val="single" w:sz="4" w:space="1" w:color="auto"/>
        </w:pBdr>
        <w:spacing w:line="24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по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технологии</w:t>
      </w:r>
    </w:p>
    <w:p w:rsidR="008457EB" w:rsidRPr="00AD1EC4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sz w:val="18"/>
          <w:szCs w:val="18"/>
        </w:rPr>
      </w:pPr>
      <w:r w:rsidRPr="00AD1EC4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(указать учебный предмет, курс)</w:t>
      </w:r>
    </w:p>
    <w:p w:rsidR="008457EB" w:rsidRPr="00AD1EC4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457EB" w:rsidRPr="000258C0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258C0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 </w:t>
      </w:r>
    </w:p>
    <w:p w:rsidR="008457EB" w:rsidRPr="00AD1EC4" w:rsidRDefault="008457EB" w:rsidP="008457EB">
      <w:pPr>
        <w:pBdr>
          <w:bottom w:val="single" w:sz="4" w:space="1" w:color="auto"/>
        </w:pBd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1EC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начальное общее</w:t>
      </w: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1в</w:t>
      </w:r>
      <w:r w:rsidRPr="00AD1EC4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8457EB" w:rsidRPr="00AD1EC4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sz w:val="18"/>
          <w:szCs w:val="18"/>
        </w:rPr>
      </w:pPr>
      <w:r w:rsidRPr="00AD1EC4">
        <w:rPr>
          <w:rFonts w:ascii="Times New Roman" w:eastAsia="Calibri" w:hAnsi="Times New Roman" w:cs="Times New Roman"/>
          <w:sz w:val="18"/>
          <w:szCs w:val="18"/>
        </w:rPr>
        <w:t xml:space="preserve">                       (начальное общее, основное общее, среднее общее образование с указанием класса)</w:t>
      </w:r>
    </w:p>
    <w:p w:rsidR="008457EB" w:rsidRPr="00AD1EC4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457EB" w:rsidRPr="00AD1EC4" w:rsidRDefault="008457EB" w:rsidP="008457EB">
      <w:pPr>
        <w:pBdr>
          <w:bottom w:val="single" w:sz="4" w:space="1" w:color="auto"/>
        </w:pBd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количество часов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29</w:t>
      </w:r>
      <w:r w:rsidRPr="00AD1EC4">
        <w:rPr>
          <w:rFonts w:ascii="Times New Roman" w:eastAsia="Calibri" w:hAnsi="Times New Roman" w:cs="Times New Roman"/>
          <w:b/>
          <w:sz w:val="28"/>
          <w:szCs w:val="28"/>
        </w:rPr>
        <w:t xml:space="preserve">ч,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AD1EC4">
        <w:rPr>
          <w:rFonts w:ascii="Times New Roman" w:eastAsia="Calibri" w:hAnsi="Times New Roman" w:cs="Times New Roman"/>
          <w:b/>
          <w:sz w:val="28"/>
          <w:szCs w:val="28"/>
        </w:rPr>
        <w:t xml:space="preserve"> час в неделю</w:t>
      </w:r>
      <w:r w:rsidRPr="00AD1EC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8457EB" w:rsidRPr="00AD1EC4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457EB" w:rsidRPr="00AD1EC4" w:rsidRDefault="008457EB" w:rsidP="008457EB">
      <w:pPr>
        <w:pBdr>
          <w:bottom w:val="single" w:sz="4" w:space="1" w:color="auto"/>
        </w:pBd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учитель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Громова Ирина Владимировна</w:t>
      </w: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</w:p>
    <w:p w:rsidR="008457EB" w:rsidRPr="00AD1EC4" w:rsidRDefault="008457EB" w:rsidP="008457EB">
      <w:pP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</w:p>
    <w:p w:rsidR="008457EB" w:rsidRPr="00AD1EC4" w:rsidRDefault="008457EB" w:rsidP="008457EB">
      <w:pPr>
        <w:pBdr>
          <w:bottom w:val="single" w:sz="4" w:space="1" w:color="auto"/>
        </w:pBdr>
        <w:spacing w:line="240" w:lineRule="auto"/>
        <w:ind w:left="709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 квалификационная категория 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соответствие занимаемой должности</w:t>
      </w: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</w:p>
    <w:p w:rsidR="008457EB" w:rsidRPr="00AD1EC4" w:rsidRDefault="008457EB" w:rsidP="008457EB">
      <w:pPr>
        <w:spacing w:line="240" w:lineRule="auto"/>
        <w:ind w:left="709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D1EC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</w:t>
      </w:r>
      <w:r w:rsidRPr="00AD1E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 w:rsidRPr="00AD1EC4">
        <w:rPr>
          <w:rFonts w:ascii="Times New Roman" w:eastAsia="Calibri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8457EB" w:rsidRPr="00AD1EC4" w:rsidRDefault="008457EB" w:rsidP="008457EB">
      <w:pPr>
        <w:spacing w:line="276" w:lineRule="auto"/>
        <w:ind w:left="709"/>
        <w:rPr>
          <w:rFonts w:ascii="Times New Roman" w:eastAsia="Calibri" w:hAnsi="Times New Roman" w:cs="Times New Roman"/>
          <w:sz w:val="18"/>
          <w:szCs w:val="18"/>
        </w:rPr>
      </w:pPr>
    </w:p>
    <w:p w:rsidR="008457EB" w:rsidRPr="00AD1EC4" w:rsidRDefault="008457EB" w:rsidP="008457EB">
      <w:pPr>
        <w:spacing w:line="276" w:lineRule="auto"/>
        <w:ind w:left="709"/>
        <w:rPr>
          <w:rFonts w:ascii="Times New Roman" w:eastAsia="Calibri" w:hAnsi="Times New Roman" w:cs="Times New Roman"/>
          <w:sz w:val="18"/>
          <w:szCs w:val="18"/>
        </w:rPr>
      </w:pPr>
    </w:p>
    <w:p w:rsidR="008457EB" w:rsidRPr="00BD5D94" w:rsidRDefault="008457EB" w:rsidP="008457E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8457EB" w:rsidRDefault="008457EB" w:rsidP="008457EB">
      <w:pPr>
        <w:spacing w:line="276" w:lineRule="auto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                                                                            </w:t>
      </w:r>
    </w:p>
    <w:p w:rsidR="008457EB" w:rsidRDefault="008457EB" w:rsidP="008457EB">
      <w:pPr>
        <w:spacing w:line="276" w:lineRule="auto"/>
        <w:rPr>
          <w:rFonts w:eastAsia="Calibri"/>
          <w:sz w:val="18"/>
          <w:szCs w:val="18"/>
        </w:rPr>
      </w:pPr>
    </w:p>
    <w:p w:rsidR="008457EB" w:rsidRDefault="008457EB" w:rsidP="008457EB">
      <w:pPr>
        <w:spacing w:line="276" w:lineRule="auto"/>
        <w:rPr>
          <w:rFonts w:eastAsia="Calibri"/>
          <w:sz w:val="18"/>
          <w:szCs w:val="18"/>
        </w:rPr>
      </w:pPr>
    </w:p>
    <w:p w:rsidR="008457EB" w:rsidRDefault="008457EB" w:rsidP="008457EB">
      <w:pPr>
        <w:spacing w:line="276" w:lineRule="auto"/>
        <w:rPr>
          <w:rFonts w:eastAsia="Calibri"/>
          <w:sz w:val="18"/>
          <w:szCs w:val="18"/>
        </w:rPr>
      </w:pPr>
    </w:p>
    <w:p w:rsidR="008457EB" w:rsidRDefault="008457EB" w:rsidP="008457EB">
      <w:pPr>
        <w:spacing w:line="276" w:lineRule="auto"/>
        <w:rPr>
          <w:rFonts w:ascii="Times New Roman" w:eastAsia="Calibri" w:hAnsi="Times New Roman" w:cs="Times New Roman"/>
          <w:sz w:val="18"/>
          <w:szCs w:val="18"/>
        </w:rPr>
      </w:pPr>
      <w:r w:rsidRPr="000258C0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</w:t>
      </w:r>
    </w:p>
    <w:p w:rsidR="008457EB" w:rsidRDefault="008457EB" w:rsidP="008457EB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957D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:rsidR="008457EB" w:rsidRPr="00C957DF" w:rsidRDefault="008457EB" w:rsidP="008457EB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</w:t>
      </w:r>
      <w:r w:rsidRPr="00C957DF">
        <w:rPr>
          <w:rFonts w:ascii="Times New Roman" w:eastAsia="Calibri" w:hAnsi="Times New Roman" w:cs="Times New Roman"/>
          <w:sz w:val="24"/>
          <w:szCs w:val="24"/>
        </w:rPr>
        <w:t>2019-2020 уч</w:t>
      </w:r>
      <w:proofErr w:type="gramStart"/>
      <w:r w:rsidRPr="00C957DF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C957DF">
        <w:rPr>
          <w:rFonts w:ascii="Times New Roman" w:eastAsia="Calibri" w:hAnsi="Times New Roman" w:cs="Times New Roman"/>
          <w:sz w:val="24"/>
          <w:szCs w:val="24"/>
        </w:rPr>
        <w:t>од</w:t>
      </w:r>
    </w:p>
    <w:p w:rsidR="002E74BD" w:rsidRPr="00000670" w:rsidRDefault="002E74BD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2E74BD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4BD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 разработана в соответствии с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8457EB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законом «Об образовании в Российской Федерации» в редакции от 29.12.2012 года </w:t>
      </w:r>
    </w:p>
    <w:p w:rsidR="002E74BD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273-ФЗ; </w:t>
      </w:r>
    </w:p>
    <w:p w:rsidR="002E74BD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НОО;</w:t>
      </w:r>
    </w:p>
    <w:p w:rsidR="008457EB" w:rsidRPr="00000670" w:rsidRDefault="008457EB" w:rsidP="00000670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0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6" w:tgtFrame="_blank" w:history="1">
        <w:r w:rsidRPr="00000670">
          <w:rPr>
            <w:rStyle w:val="a8"/>
            <w:rFonts w:ascii="Times New Roman" w:eastAsiaTheme="majorEastAsia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Приказом Минпросвещения России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</w:r>
      </w:hyperlink>
      <w:r w:rsidRPr="00000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06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внесёнными изменениями;</w:t>
      </w:r>
      <w:r w:rsidRPr="00000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74BD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требованиями  к результатам освоения основной образовательной программы начального общего образования МБОУ Глубокинской казачьей СОШ №1;</w:t>
      </w:r>
    </w:p>
    <w:p w:rsidR="008457EB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учётом Примерной </w:t>
      </w:r>
      <w:r w:rsidR="008457EB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начального  общего образования </w:t>
      </w:r>
      <w:r w:rsidR="008457EB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Глубокинской казачьей СОШ №1;</w:t>
      </w:r>
    </w:p>
    <w:p w:rsidR="002E74BD" w:rsidRPr="00000670" w:rsidRDefault="008457EB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2E74BD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1-4 классов, </w:t>
      </w:r>
      <w:bookmarkStart w:id="0" w:name="_Hlk529737674"/>
      <w:r w:rsidR="002E74BD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: Н.И. Роговцева, Н.В.Богданова, И.П.Фрейтаг, Н.В.Добромыслова, Н.В.Шипилова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«Технология»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 «Просвещение», 2011г</w:t>
      </w:r>
      <w:r w:rsidR="002E74BD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0"/>
    <w:p w:rsidR="002E74BD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устава МБОУ Глубокинской 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казачьей</w:t>
      </w:r>
      <w:proofErr w:type="gramEnd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№1;</w:t>
      </w:r>
    </w:p>
    <w:p w:rsidR="002E74BD" w:rsidRPr="00000670" w:rsidRDefault="002E74BD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учебного плана МБОУ Глубокинской казачьей СОШ №1 на 201</w:t>
      </w:r>
      <w:r w:rsidR="005A47C1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20</w:t>
      </w:r>
      <w:r w:rsidR="005A47C1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од; </w:t>
      </w:r>
    </w:p>
    <w:p w:rsidR="002E74BD" w:rsidRPr="00000670" w:rsidRDefault="002E74BD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настоящим Положением о</w:t>
      </w:r>
      <w:r w:rsidR="008457EB" w:rsidRPr="000006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структуре, порядке разработки и утверждении  рабочих программ  учебных курсов, предметов, дисциплин.</w:t>
      </w:r>
    </w:p>
    <w:p w:rsidR="002E74BD" w:rsidRPr="00000670" w:rsidRDefault="002E74BD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4BD" w:rsidRPr="00000670" w:rsidRDefault="002E74BD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 задачи  </w:t>
      </w:r>
      <w:r w:rsidR="008457EB"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2E74BD" w:rsidRPr="00000670" w:rsidRDefault="002E74BD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C3585F"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021DB9" w:rsidRPr="00000670" w:rsidRDefault="00021DB9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DB9" w:rsidRPr="00000670" w:rsidRDefault="00021DB9" w:rsidP="00000670">
      <w:pPr>
        <w:spacing w:after="0" w:line="240" w:lineRule="auto"/>
        <w:ind w:right="3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0670">
        <w:rPr>
          <w:rFonts w:ascii="Times New Roman" w:eastAsia="Calibri" w:hAnsi="Times New Roman" w:cs="Times New Roman"/>
          <w:b/>
          <w:bCs/>
          <w:sz w:val="24"/>
          <w:szCs w:val="24"/>
        </w:rPr>
        <w:t>Цели</w:t>
      </w:r>
      <w:r w:rsidRPr="00000670">
        <w:rPr>
          <w:rFonts w:ascii="Times New Roman" w:eastAsia="Calibri" w:hAnsi="Times New Roman" w:cs="Times New Roman"/>
          <w:sz w:val="24"/>
          <w:szCs w:val="24"/>
        </w:rPr>
        <w:t xml:space="preserve"> изучения технологии в начальной школе </w:t>
      </w:r>
    </w:p>
    <w:p w:rsidR="00021DB9" w:rsidRPr="00000670" w:rsidRDefault="00021DB9" w:rsidP="00000670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right="3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00670">
        <w:rPr>
          <w:rFonts w:ascii="Times New Roman" w:eastAsia="Calibri" w:hAnsi="Times New Roman" w:cs="Times New Roman"/>
          <w:sz w:val="24"/>
          <w:szCs w:val="24"/>
        </w:rPr>
        <w:t xml:space="preserve">  приобретение личного опыта как основы обучения и познания;</w:t>
      </w:r>
    </w:p>
    <w:p w:rsidR="00021DB9" w:rsidRPr="00000670" w:rsidRDefault="00021DB9" w:rsidP="00000670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670">
        <w:rPr>
          <w:rFonts w:ascii="Times New Roman" w:eastAsia="Calibri" w:hAnsi="Times New Roman" w:cs="Times New Roman"/>
          <w:sz w:val="24"/>
          <w:szCs w:val="24"/>
        </w:rPr>
        <w:t xml:space="preserve"> 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021DB9" w:rsidRPr="00000670" w:rsidRDefault="00021DB9" w:rsidP="00000670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670">
        <w:rPr>
          <w:rFonts w:ascii="Times New Roman" w:eastAsia="Calibri" w:hAnsi="Times New Roman" w:cs="Times New Roman"/>
          <w:sz w:val="24"/>
          <w:szCs w:val="24"/>
        </w:rPr>
        <w:t xml:space="preserve">  формирование позитивного эмоционально-ценностного отношения к труду и людям труда.</w:t>
      </w:r>
    </w:p>
    <w:p w:rsidR="00021DB9" w:rsidRPr="00000670" w:rsidRDefault="00021DB9" w:rsidP="00000670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Основные </w:t>
      </w: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курса:</w:t>
      </w:r>
    </w:p>
    <w:p w:rsidR="00021DB9" w:rsidRPr="00000670" w:rsidRDefault="00021DB9" w:rsidP="0000067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духовно-нравственное развитие учащихся; освоение нравственно-этического и социально-историческогоопыта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021DB9" w:rsidRPr="00000670" w:rsidRDefault="00021DB9" w:rsidP="0000067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идентичности гражданина России в </w:t>
      </w:r>
      <w:proofErr w:type="gramStart"/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поликультурном</w:t>
      </w:r>
      <w:proofErr w:type="gramEnd"/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многонациональномобществе на основе знакомства с ремесламинародов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021DB9" w:rsidRPr="00000670" w:rsidRDefault="00021DB9" w:rsidP="0000067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основеосвоениятрудовых умений и навыков, осмысления технологии процесса изготовления изделий в проектной деятельности;</w:t>
      </w:r>
    </w:p>
    <w:p w:rsidR="00021DB9" w:rsidRPr="00000670" w:rsidRDefault="00021DB9" w:rsidP="0000067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системойценностей, ребенка, а также на основе мо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>тивации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успеха,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готовности к действиям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новых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условиях и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нестандартных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ситуациях;</w:t>
      </w:r>
    </w:p>
    <w:p w:rsidR="00021DB9" w:rsidRPr="00000670" w:rsidRDefault="00021DB9" w:rsidP="0000067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на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основе овладения культурой проектной деятельности:</w:t>
      </w:r>
    </w:p>
    <w:p w:rsidR="00021DB9" w:rsidRPr="00000670" w:rsidRDefault="00021DB9" w:rsidP="0000067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внутреннего плана деятельности, включающего целеполагание,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планирование (умения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план действий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применять его для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решения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учебных задач), прогнозирование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(предсказание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будущего результата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при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различных условиях выполнения действия), контроль, коррекцию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оценку;</w:t>
      </w:r>
    </w:p>
    <w:p w:rsidR="00021DB9" w:rsidRPr="00000670" w:rsidRDefault="00021DB9" w:rsidP="0000067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умений переносить усвоенные в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проектной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деятельности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теоретические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знания о технологическом процессе в практику изготовления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изделий ручного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труда, использовать технологические знания при изучении предмета «Окружающий мир» и других школьных дисциплин;</w:t>
      </w:r>
    </w:p>
    <w:p w:rsidR="00021DB9" w:rsidRPr="00000670" w:rsidRDefault="00021DB9" w:rsidP="0000067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коммуникативных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умений в процессе реализации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проектной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деятельности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(умения выслушивать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>и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принимать разные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точки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зрения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 мнения,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сравнивая их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со своей, распределять обязанности,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приходить к единому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решению в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процессе обсуждения,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то есть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договариваться, аргументировать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свою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точку зрения, убеждать в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правильности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выбранного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способа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000670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т.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д.);</w:t>
      </w:r>
    </w:p>
    <w:p w:rsidR="00021DB9" w:rsidRPr="00000670" w:rsidRDefault="00021DB9" w:rsidP="0000067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первоначальных конструкторско-технологическихзнаний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различнымиматериалами и инструментами</w:t>
      </w: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021DB9" w:rsidRPr="00000670" w:rsidRDefault="00021DB9" w:rsidP="0000067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021DB9" w:rsidRPr="00000670" w:rsidRDefault="00021DB9" w:rsidP="0000067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творческого потенциала личности в процессе изготовления изделий и реализациипроектов.</w:t>
      </w:r>
    </w:p>
    <w:p w:rsidR="00C3585F" w:rsidRPr="00000670" w:rsidRDefault="00C3585F" w:rsidP="0000067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C5D6A" w:rsidRPr="00000670" w:rsidRDefault="006C5D6A" w:rsidP="00000670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3585F" w:rsidRPr="00000670" w:rsidRDefault="008457EB" w:rsidP="00000670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00670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C3585F" w:rsidRPr="00000670">
        <w:rPr>
          <w:rFonts w:ascii="Times New Roman" w:hAnsi="Times New Roman"/>
          <w:b/>
          <w:sz w:val="24"/>
          <w:szCs w:val="24"/>
        </w:rPr>
        <w:t>Место учебного предмета «Технология</w:t>
      </w:r>
      <w:proofErr w:type="gramStart"/>
      <w:r w:rsidR="00C3585F" w:rsidRPr="00000670">
        <w:rPr>
          <w:rFonts w:ascii="Times New Roman" w:hAnsi="Times New Roman"/>
          <w:b/>
          <w:sz w:val="24"/>
          <w:szCs w:val="24"/>
        </w:rPr>
        <w:t>»в</w:t>
      </w:r>
      <w:proofErr w:type="gramEnd"/>
      <w:r w:rsidR="00C3585F" w:rsidRPr="00000670">
        <w:rPr>
          <w:rFonts w:ascii="Times New Roman" w:hAnsi="Times New Roman"/>
          <w:b/>
          <w:sz w:val="24"/>
          <w:szCs w:val="24"/>
        </w:rPr>
        <w:t xml:space="preserve"> учебном плане</w:t>
      </w:r>
    </w:p>
    <w:p w:rsidR="00C3585F" w:rsidRPr="00000670" w:rsidRDefault="00C3585F" w:rsidP="0000067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670">
        <w:rPr>
          <w:rFonts w:ascii="Times New Roman" w:hAnsi="Times New Roman" w:cs="Times New Roman"/>
          <w:sz w:val="24"/>
          <w:szCs w:val="24"/>
        </w:rPr>
        <w:tab/>
        <w:t xml:space="preserve">На изучение </w:t>
      </w:r>
      <w:r w:rsidR="008457EB" w:rsidRPr="00000670">
        <w:rPr>
          <w:rFonts w:ascii="Times New Roman" w:hAnsi="Times New Roman" w:cs="Times New Roman"/>
          <w:sz w:val="24"/>
          <w:szCs w:val="24"/>
        </w:rPr>
        <w:t>предмета</w:t>
      </w:r>
      <w:r w:rsidRPr="00000670">
        <w:rPr>
          <w:rFonts w:ascii="Times New Roman" w:hAnsi="Times New Roman" w:cs="Times New Roman"/>
          <w:sz w:val="24"/>
          <w:szCs w:val="24"/>
        </w:rPr>
        <w:t xml:space="preserve"> «Технология» в 1 классе на</w:t>
      </w:r>
      <w:r w:rsidRPr="00000670">
        <w:rPr>
          <w:rFonts w:ascii="Times New Roman" w:hAnsi="Times New Roman" w:cs="Times New Roman"/>
          <w:sz w:val="24"/>
          <w:szCs w:val="24"/>
        </w:rPr>
        <w:softHyphen/>
        <w:t xml:space="preserve">чальной школы отводится 1 ч в неделю. </w:t>
      </w:r>
    </w:p>
    <w:p w:rsidR="008457EB" w:rsidRPr="00000670" w:rsidRDefault="00C3585F" w:rsidP="00000670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670">
        <w:rPr>
          <w:rFonts w:ascii="Times New Roman" w:eastAsia="Calibri" w:hAnsi="Times New Roman" w:cs="Times New Roman"/>
          <w:sz w:val="24"/>
          <w:szCs w:val="24"/>
        </w:rPr>
        <w:t xml:space="preserve">  Программа рассчитана на </w:t>
      </w:r>
      <w:r w:rsidR="00CF141D" w:rsidRPr="00000670">
        <w:rPr>
          <w:rFonts w:ascii="Times New Roman" w:eastAsia="Calibri" w:hAnsi="Times New Roman" w:cs="Times New Roman"/>
          <w:sz w:val="24"/>
          <w:szCs w:val="24"/>
        </w:rPr>
        <w:t xml:space="preserve">29 </w:t>
      </w:r>
      <w:r w:rsidRPr="00000670">
        <w:rPr>
          <w:rFonts w:ascii="Times New Roman" w:eastAsia="Calibri" w:hAnsi="Times New Roman" w:cs="Times New Roman"/>
          <w:sz w:val="24"/>
          <w:szCs w:val="24"/>
        </w:rPr>
        <w:t>час</w:t>
      </w:r>
      <w:r w:rsidR="006C5D6A" w:rsidRPr="00000670">
        <w:rPr>
          <w:rFonts w:ascii="Times New Roman" w:eastAsia="Calibri" w:hAnsi="Times New Roman" w:cs="Times New Roman"/>
          <w:sz w:val="24"/>
          <w:szCs w:val="24"/>
        </w:rPr>
        <w:t>ов</w:t>
      </w:r>
      <w:r w:rsidRPr="00000670">
        <w:rPr>
          <w:rFonts w:ascii="Times New Roman" w:eastAsia="Calibri" w:hAnsi="Times New Roman" w:cs="Times New Roman"/>
          <w:sz w:val="24"/>
          <w:szCs w:val="24"/>
        </w:rPr>
        <w:t xml:space="preserve"> (из расчета 1 часа в неделю) согласно:</w:t>
      </w:r>
    </w:p>
    <w:p w:rsidR="00675539" w:rsidRPr="00000670" w:rsidRDefault="00675539" w:rsidP="0000067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670">
        <w:rPr>
          <w:rFonts w:ascii="Times New Roman" w:hAnsi="Times New Roman" w:cs="Times New Roman"/>
          <w:sz w:val="24"/>
          <w:szCs w:val="24"/>
        </w:rPr>
        <w:t xml:space="preserve">-  календарному графику работы школы на 2019-2020 уч. год, утвержденного приказом от 30.08.2019г. №03-192, - учебному плану </w:t>
      </w:r>
      <w:r w:rsidR="008457EB" w:rsidRPr="00000670">
        <w:rPr>
          <w:rFonts w:ascii="Times New Roman" w:hAnsi="Times New Roman" w:cs="Times New Roman"/>
          <w:sz w:val="24"/>
          <w:szCs w:val="24"/>
        </w:rPr>
        <w:t>МБОУ Глубокинской казачьей СОШ №1</w:t>
      </w:r>
      <w:r w:rsidRPr="00000670">
        <w:rPr>
          <w:rFonts w:ascii="Times New Roman" w:hAnsi="Times New Roman" w:cs="Times New Roman"/>
          <w:sz w:val="24"/>
          <w:szCs w:val="24"/>
        </w:rPr>
        <w:t xml:space="preserve"> и расписанию занятий на 2019-2020 учебный год,  утвержденных  приказом от 29.08.2019г. №03-188,</w:t>
      </w:r>
    </w:p>
    <w:p w:rsidR="00301543" w:rsidRPr="00000670" w:rsidRDefault="00675539" w:rsidP="00000670">
      <w:pPr>
        <w:widowControl w:val="0"/>
        <w:overflowPunct w:val="0"/>
        <w:autoSpaceDE w:val="0"/>
        <w:autoSpaceDN w:val="0"/>
        <w:adjustRightInd w:val="0"/>
        <w:spacing w:after="0" w:line="235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670">
        <w:rPr>
          <w:rFonts w:ascii="Times New Roman" w:eastAsia="Times New Roman" w:hAnsi="Times New Roman" w:cs="Times New Roman"/>
          <w:sz w:val="24"/>
          <w:szCs w:val="24"/>
        </w:rPr>
        <w:t>-</w:t>
      </w:r>
      <w:r w:rsidR="00301543" w:rsidRPr="0000067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Постановления  Правительства РФ от 10.07.2019г. № 875 «о переносе выходных дней в 2020 году».</w:t>
      </w:r>
    </w:p>
    <w:p w:rsidR="008457EB" w:rsidRPr="00000670" w:rsidRDefault="008457EB" w:rsidP="00000670">
      <w:pPr>
        <w:widowControl w:val="0"/>
        <w:overflowPunct w:val="0"/>
        <w:autoSpaceDE w:val="0"/>
        <w:autoSpaceDN w:val="0"/>
        <w:adjustRightInd w:val="0"/>
        <w:spacing w:after="0" w:line="235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585F" w:rsidRPr="00000670" w:rsidRDefault="00301543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C3585F" w:rsidRPr="00000670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УМК «Школа России»</w:t>
      </w:r>
      <w:r w:rsidR="008457EB" w:rsidRPr="00000670">
        <w:rPr>
          <w:rFonts w:ascii="Times New Roman" w:eastAsia="Calibri" w:hAnsi="Times New Roman" w:cs="Times New Roman"/>
          <w:sz w:val="24"/>
          <w:szCs w:val="24"/>
        </w:rPr>
        <w:t>,</w:t>
      </w:r>
      <w:r w:rsidR="00C3585F" w:rsidRPr="00000670">
        <w:rPr>
          <w:rFonts w:ascii="Times New Roman" w:eastAsia="Calibri" w:hAnsi="Times New Roman" w:cs="Times New Roman"/>
          <w:sz w:val="24"/>
          <w:szCs w:val="24"/>
        </w:rPr>
        <w:t xml:space="preserve"> предмета «Технология»</w:t>
      </w:r>
      <w:proofErr w:type="gramStart"/>
      <w:r w:rsidR="00C3585F" w:rsidRPr="00000670">
        <w:rPr>
          <w:rFonts w:ascii="Times New Roman" w:eastAsia="Calibri" w:hAnsi="Times New Roman" w:cs="Times New Roman"/>
          <w:sz w:val="24"/>
          <w:szCs w:val="24"/>
        </w:rPr>
        <w:t>.</w:t>
      </w:r>
      <w:r w:rsidR="008457EB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C3585F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</w:t>
      </w:r>
      <w:r w:rsidR="008457EB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8457EB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Н.И.Роговцева, Н.В.Богданова, И.П.Фрейтаг, Н.В.Добромыслова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Н.В.Шипи</w:t>
      </w:r>
      <w:r w:rsidR="008457EB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лова,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 «Просвещение», 2011г</w:t>
      </w:r>
      <w:r w:rsidR="00C3585F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585F" w:rsidRPr="00000670" w:rsidRDefault="00C3585F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7EB" w:rsidRPr="00000670" w:rsidRDefault="008457EB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8457EB" w:rsidRPr="00000670" w:rsidRDefault="008457EB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  <w:r w:rsidR="00C3585F"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</w:t>
      </w: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зучения учебного предмета</w:t>
      </w:r>
    </w:p>
    <w:p w:rsidR="00C3585F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457EB"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</w:t>
      </w: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C5D6A"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  <w:r w:rsidR="008457EB"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конец</w:t>
      </w:r>
      <w:proofErr w:type="gramStart"/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C3585F" w:rsidRPr="00000670" w:rsidRDefault="00C3585F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85F" w:rsidRPr="00000670" w:rsidRDefault="00C3585F" w:rsidP="00000670">
      <w:pPr>
        <w:widowControl w:val="0"/>
        <w:overflowPunct w:val="0"/>
        <w:autoSpaceDE w:val="0"/>
        <w:autoSpaceDN w:val="0"/>
        <w:adjustRightInd w:val="0"/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ФГОС НОО устанавливает требования к результатам освоения  учебного предмета: личностным, метапредметным, предметным.</w:t>
      </w:r>
    </w:p>
    <w:p w:rsidR="00C3585F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7486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0006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качества</w:t>
      </w: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положительное отношение к учению (к урокам</w:t>
      </w:r>
      <w:r w:rsidR="00297486"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</w:t>
      </w: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наличие элементов познавательного интереса.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  эстетических потребностей, ценностей и чувств;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сотрудничества 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установки на безопасный и здоровый образ жизни;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на доступном для первоклассника уровне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предложенных ситуациях, опираясь на общие для всех простые правила поведения, делать выбор, какое мнение принять (своё или другое, высказанное в ходе обсуждения).</w:t>
      </w:r>
    </w:p>
    <w:p w:rsidR="00C3585F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85F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3585F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0006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Результаты формирования метапредметных умений</w:t>
      </w:r>
    </w:p>
    <w:p w:rsidR="00C3585F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 цель деятельности на уроке с помощью учителя и самостоятельно;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совместно с учителем выявлять и формулировать учебную проблему 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анализа предъявляемых заданий, образцов изделий);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практическую деятельность на уроке;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-с помощью учителя отбирать наиболее подходящие для выполнения задания материалы и инструменты;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предлагать свои конструкторско-технологические приёмы и способы выполнения отдельных этапов изготовления издели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продуктивных заданий в учебнике);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-работая по совместно составленному плану, использовать необходимые средства (рисунки, инструкционные карты, приспособления и инструменты)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контроль точности выполнения операций ( с помощью сложных по конфигурации шаблонов, чертёжных инструментов);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успешность выполнения своего задания в диалоге с учителем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добывать новые знания: находить необходимую информацию, как в учебнике, так и в предложенных учителем словарях и энциклопедиях;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 по родовидовым признакам,  установление аналогий и причинно – следственных связей, построение рассуждений, отнесения к известным понятиям;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перерабатывать полученную информацию: наблюдать и самостоятельно делать простейшие обобщения и выводы.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доносить свою позицию до других: оформлять свою мысль в устной и письменной речи </w:t>
      </w:r>
      <w:proofErr w:type="gramStart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одного предложения или небольшого текста);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беседу и обсуждение на уроке и в жизни;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 точек зрения и права каждого иметь свою;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выполнять предлагаемые задания в паре, группе из 3-4 человек;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 по родовидовым признакам,  установление аналогий и причинно – следственных связей, построение рассуждений, отнесения к известным понятиям.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Предметные результаты освоения программы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Большинство учащихся научатся</w:t>
      </w:r>
      <w:r w:rsidRPr="000006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свое рабочее место в зависимости от вида работы, выполнять доступные действия по самообслуживанию и доступные виды домашнего труда;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доступные исследования новых материалов с целью выявления их художественно - технологических особенностей для дальнейшего их использования в собственной художественно - творческой деятельности;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доступный информационный, практический поиск и открытие нового художественно-технологического знания; - выполнять разметку деталей изделия по шаблону;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9D3C30" w:rsidRPr="00000670" w:rsidRDefault="00297486" w:rsidP="00000670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/>
          <w:sz w:val="24"/>
          <w:szCs w:val="24"/>
          <w:lang w:eastAsia="ru-RU"/>
        </w:rPr>
        <w:t>- использовать для творческих работ различные виды бумаги и картона, природный материал, ткани и нитки растительного и животного происхождения, выполнять подвижное и неподвижное соединение деталей изделия; - 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способами её получения, хранения, переработки.</w:t>
      </w:r>
    </w:p>
    <w:p w:rsidR="00297486" w:rsidRPr="00000670" w:rsidRDefault="00297486" w:rsidP="00000670">
      <w:pPr>
        <w:pStyle w:val="a3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000670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Ученикам будет предоставлена возможность научиться: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продукте; - демонстрировать готовый продукт (изделия, комплексные работы, социальные услуги).</w:t>
      </w:r>
    </w:p>
    <w:p w:rsidR="00297486" w:rsidRPr="00000670" w:rsidRDefault="00297486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85F" w:rsidRPr="00000670" w:rsidRDefault="00C3585F" w:rsidP="00000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06984" w:rsidRPr="00000670" w:rsidRDefault="00E06984" w:rsidP="00000670">
      <w:pPr>
        <w:spacing w:after="20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20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D6A" w:rsidRPr="00000670" w:rsidRDefault="006C5D6A" w:rsidP="00000670">
      <w:pPr>
        <w:spacing w:after="20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7EB4" w:rsidRPr="00000670" w:rsidRDefault="00000670" w:rsidP="00000670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</w:t>
      </w:r>
      <w:r w:rsidR="00D77EB4" w:rsidRPr="00000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D77EB4" w:rsidRPr="00000670" w:rsidRDefault="00000670" w:rsidP="0000067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</w:t>
      </w:r>
      <w:r w:rsidR="00D77EB4"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Технология (</w:t>
      </w:r>
      <w:r w:rsidR="00CF141D"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  <w:r w:rsidR="00D77EB4"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ч., 1 час в неделю)</w:t>
      </w:r>
    </w:p>
    <w:p w:rsidR="00D77EB4" w:rsidRPr="00000670" w:rsidRDefault="00D77EB4" w:rsidP="0000067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1. Природная мастерская (8 часов).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Рукотворный и природный мир города.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Рукотворный и природный мир села.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земле, на воде и в воздухе. Название транспортных средств в окружающем пространстве. Функциональное назначение транспорта.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Природа и творчество. Природные материалы. Виды природных материалов. Сбор, виды засушивания. Составление букв и цифр из природных материалов.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Листья и фантазии. Знакомство с разнообразием форм и цвета листьев разных растений. Составление композиций.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Семена и фантазии. Знакомство с разнообразием форм и цвета семян разных растений. Составление композиций.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Композиция из листьев. Что такое композиция? Знакомство с понятием «композиция». Подбор листьев определённой формы для тематической композиции.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Орнамент из листьев. Что такое орнамент? Знакомство с понятием «орнамент». Составление разных орнаментов из одних деталей – листьев (в круге, квадрате, полосе).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Природные материалы. Как их соединять? Обобщение понятия «природные материалы». Составление объёмных композиций. </w:t>
      </w:r>
    </w:p>
    <w:p w:rsidR="00D77EB4" w:rsidRPr="00000670" w:rsidRDefault="00D77EB4" w:rsidP="00000670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2. Пластилиновая мастерская (4 часа). </w:t>
      </w:r>
    </w:p>
    <w:p w:rsidR="00D77EB4" w:rsidRPr="00000670" w:rsidRDefault="00D77EB4" w:rsidP="00000670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Материалы для лепки. Что может пластилин? Знакомство с пластичными материалами – глина, пластилин, тесто. Введение понятия «инструмент». Знакомство с профессиями людей. Исследование свой</w:t>
      </w:r>
      <w:proofErr w:type="gramStart"/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ств пл</w:t>
      </w:r>
      <w:proofErr w:type="gramEnd"/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астилина.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мастерской кондитера. Как работает мастер? Введение понятия «технология». Знакомство с профессией и материалами кондитера. Изготовление пирожных, печенья из пластилина.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море. Какие цвета и формы у морских обитателей? Обучать умению определять конструктивные особенности изделий и технологию их изготовления. Изготовление морских обитателей из пластилина.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Наши проекты. Аквариум. Работа в группах.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3. Бумажная мастерская (1</w:t>
      </w:r>
      <w:r w:rsidR="007B4CDE"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Мастерская Деда Мороза и Снегурочки. Оборудование рабочего места. Знакомство с ножницами, правилами техники безопасности. Изготовление ёлочных игрушек из бумажных полосок.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Наши проекты. Скоро Новый год! Работа с опорой на рисунки. Изготовление ёлочных игрушек из бумажных полосок.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Бумага. Какие у неё есть секреты? Введение понятия «бумага - материал». Знакомство с видами бумаги, их использованием. Профессии мастеров, использующих бумагу в своих работах.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Бумага и картон. Какие секреты у картона? Введение понятия «картон - материал». Знакомство с разновидностями картона. Исследование свойств картона.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Оригами. Как сгибать и складывать бумагу? Введение понятия «оригами». Точечное наклеивание бумаги.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Обитатели пруда. Какие секреты у оригами? Введение понятия «аппликация». Изготовление изделий из оригами.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Животные зоопарка. Одна основа, а столько фигурок? Закрепление приёмов сгибания и складывания. Изготовление изделий в технике оригами. Наша армия родная. Представление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Ножницы. Что ты о них знаешь? Введение понятий «конструкция», «мозаика». Выполнение резаной мозаики.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Весенний праздник 8 Марта. Как сделать подарок – портрет? О роли матери в жизни человека. Изготовление изделия, включающего отрезание и вырезание бумажных деталей по прямым, кривым и ломаным линиям, а также вытягивание и накручивание бумажных полос.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Бабочки. Как изготовить их из листа бумаги? Изготовление изделий из деталей, сложенных гармошкой, и деталей, изготовленных по шаблонам. </w:t>
      </w:r>
    </w:p>
    <w:p w:rsidR="00D77EB4" w:rsidRPr="00000670" w:rsidRDefault="0010783E" w:rsidP="000006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4. Текстильная мастерская (</w:t>
      </w:r>
      <w:r w:rsidR="00CF141D"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77EB4" w:rsidRPr="000006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часов).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Мир тканей. Для чего нужны ткани? Введение понятия «ткани и нитки - материалы». Завязывание узелка.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Игла – труженица. Что умеет игла? Введение понятий «игла – швейный инструмент», «швейные приспособления», «строчка», «стежок». Изготовление изделия вышивкой строчкой прямого стежка.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Вышивка. Для чего она нужна? Обобщение представление об истории вышивки. </w:t>
      </w:r>
    </w:p>
    <w:p w:rsidR="00D77EB4" w:rsidRPr="00000670" w:rsidRDefault="00D77EB4" w:rsidP="0000067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06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Прямая строчка и перевивы. Для чего они нужны? Изготовление изделий с вышивкой строчкой прямого стежка и её вариантами. </w:t>
      </w:r>
    </w:p>
    <w:p w:rsidR="00E06984" w:rsidRDefault="00E06984" w:rsidP="00E0698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30" w:rsidRPr="009D3C30" w:rsidRDefault="009D3C30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a6"/>
        <w:tblW w:w="0" w:type="auto"/>
        <w:tblLook w:val="04A0"/>
      </w:tblPr>
      <w:tblGrid>
        <w:gridCol w:w="568"/>
        <w:gridCol w:w="6095"/>
        <w:gridCol w:w="1843"/>
        <w:gridCol w:w="1270"/>
      </w:tblGrid>
      <w:tr w:rsidR="009D3C30" w:rsidTr="00000670">
        <w:tc>
          <w:tcPr>
            <w:tcW w:w="568" w:type="dxa"/>
          </w:tcPr>
          <w:p w:rsidR="009D3C30" w:rsidRPr="006C5D6A" w:rsidRDefault="009D3C30" w:rsidP="009D3C3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5" w:type="dxa"/>
          </w:tcPr>
          <w:p w:rsidR="009D3C30" w:rsidRPr="006C5D6A" w:rsidRDefault="009D3C30" w:rsidP="009D3C3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</w:tcPr>
          <w:p w:rsidR="009D3C30" w:rsidRPr="006C5D6A" w:rsidRDefault="009D3C30" w:rsidP="009D3C3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0" w:type="dxa"/>
          </w:tcPr>
          <w:p w:rsidR="009D3C30" w:rsidRPr="002A3BCE" w:rsidRDefault="009D3C30" w:rsidP="009D3C30">
            <w:pPr>
              <w:adjustRightInd w:val="0"/>
              <w:contextualSpacing/>
              <w:jc w:val="center"/>
              <w:rPr>
                <w:b/>
              </w:rPr>
            </w:pPr>
            <w:r w:rsidRPr="002A3BCE">
              <w:rPr>
                <w:b/>
              </w:rPr>
              <w:t>Формы контроля</w:t>
            </w:r>
          </w:p>
        </w:tc>
      </w:tr>
      <w:tr w:rsidR="009D3C30" w:rsidTr="0000067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Природная мастерская </w:t>
            </w:r>
          </w:p>
        </w:tc>
        <w:tc>
          <w:tcPr>
            <w:tcW w:w="1843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30" w:rsidTr="0000067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Пластилиновая мастерская </w:t>
            </w:r>
          </w:p>
        </w:tc>
        <w:tc>
          <w:tcPr>
            <w:tcW w:w="1843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30" w:rsidTr="0000067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Бумажная мастерская </w:t>
            </w:r>
          </w:p>
        </w:tc>
        <w:tc>
          <w:tcPr>
            <w:tcW w:w="1843" w:type="dxa"/>
          </w:tcPr>
          <w:p w:rsidR="009D3C30" w:rsidRPr="009D3C30" w:rsidRDefault="009D3C30" w:rsidP="007B4CD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B4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30" w:rsidTr="0000067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Текстильная мастерская </w:t>
            </w:r>
          </w:p>
        </w:tc>
        <w:tc>
          <w:tcPr>
            <w:tcW w:w="1843" w:type="dxa"/>
          </w:tcPr>
          <w:p w:rsidR="009D3C30" w:rsidRPr="009D3C30" w:rsidRDefault="00CF141D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D3C30"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Tr="00000670">
        <w:tc>
          <w:tcPr>
            <w:tcW w:w="568" w:type="dxa"/>
          </w:tcPr>
          <w:p w:rsidR="006C5D6A" w:rsidRDefault="006C5D6A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6C5D6A" w:rsidRPr="009D3C30" w:rsidRDefault="006C5D6A" w:rsidP="006C5D6A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</w:tcPr>
          <w:p w:rsidR="006C5D6A" w:rsidRPr="009D3C30" w:rsidRDefault="00CF141D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="006C5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70" w:type="dxa"/>
          </w:tcPr>
          <w:p w:rsidR="006C5D6A" w:rsidRDefault="006C5D6A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724B" w:rsidRDefault="000D724B" w:rsidP="000D724B">
      <w:pPr>
        <w:tabs>
          <w:tab w:val="left" w:pos="2160"/>
          <w:tab w:val="left" w:pos="4140"/>
          <w:tab w:val="center" w:pos="7150"/>
        </w:tabs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sectPr w:rsidR="000D724B" w:rsidSect="00000670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000670" w:rsidRDefault="00000670" w:rsidP="001E29C2">
      <w:pPr>
        <w:tabs>
          <w:tab w:val="left" w:pos="2160"/>
          <w:tab w:val="left" w:pos="4140"/>
          <w:tab w:val="center" w:pos="715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</w:p>
    <w:p w:rsidR="00000670" w:rsidRPr="003376EC" w:rsidRDefault="00000670" w:rsidP="000006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3376E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Приложение №1</w:t>
      </w:r>
    </w:p>
    <w:p w:rsidR="00000670" w:rsidRDefault="00000670" w:rsidP="00000670">
      <w:pPr>
        <w:tabs>
          <w:tab w:val="left" w:pos="11505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3376EC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3376EC">
        <w:rPr>
          <w:rFonts w:ascii="Times New Roman" w:hAnsi="Times New Roman" w:cs="Times New Roman"/>
        </w:rPr>
        <w:tab/>
        <w:t xml:space="preserve">         к рабочей программе</w:t>
      </w:r>
    </w:p>
    <w:p w:rsidR="000D724B" w:rsidRPr="00000670" w:rsidRDefault="00000670" w:rsidP="00000670">
      <w:pPr>
        <w:tabs>
          <w:tab w:val="left" w:pos="11505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0D724B" w:rsidRPr="000D724B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Календарно-тематическое планирование</w:t>
      </w:r>
    </w:p>
    <w:p w:rsidR="000D724B" w:rsidRPr="000D724B" w:rsidRDefault="000D724B" w:rsidP="000D7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Style w:val="a6"/>
        <w:tblW w:w="14347" w:type="dxa"/>
        <w:tblInd w:w="-34" w:type="dxa"/>
        <w:tblLayout w:type="fixed"/>
        <w:tblLook w:val="01E0"/>
      </w:tblPr>
      <w:tblGrid>
        <w:gridCol w:w="992"/>
        <w:gridCol w:w="1416"/>
        <w:gridCol w:w="6795"/>
        <w:gridCol w:w="6"/>
        <w:gridCol w:w="1026"/>
        <w:gridCol w:w="1276"/>
        <w:gridCol w:w="1418"/>
        <w:gridCol w:w="1418"/>
      </w:tblGrid>
      <w:tr w:rsidR="00222DBF" w:rsidRPr="000D724B" w:rsidTr="001E29C2">
        <w:trPr>
          <w:trHeight w:val="754"/>
        </w:trPr>
        <w:tc>
          <w:tcPr>
            <w:tcW w:w="992" w:type="dxa"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6" w:type="dxa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Номер раздела и темы урока</w:t>
            </w:r>
          </w:p>
        </w:tc>
        <w:tc>
          <w:tcPr>
            <w:tcW w:w="6801" w:type="dxa"/>
            <w:gridSpan w:val="2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раздела программы,  тема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418" w:type="dxa"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8" w:type="dxa"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Примечание. Причина корректировки.</w:t>
            </w:r>
          </w:p>
        </w:tc>
      </w:tr>
      <w:tr w:rsidR="00222DBF" w:rsidRPr="000D724B" w:rsidTr="001E29C2">
        <w:tc>
          <w:tcPr>
            <w:tcW w:w="992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103" w:type="dxa"/>
            <w:gridSpan w:val="4"/>
            <w:hideMark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Природная мастерская (8 ч)</w:t>
            </w:r>
          </w:p>
        </w:tc>
        <w:tc>
          <w:tcPr>
            <w:tcW w:w="1418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Урок-экскурсия. Рукотворный и природный мир станицы 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3C0CBF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C0C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.09.1</w:t>
            </w:r>
            <w:r w:rsidR="003C0C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На земле, на воде и в воздухе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3C0CBF" w:rsidRDefault="003C0CB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OLE_LINK1"/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экскурсия. Природа и творчество. Листья и фантазии</w:t>
            </w:r>
            <w:bookmarkEnd w:id="1"/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3C0CBF" w:rsidRDefault="003C0CB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Урок-экскурсия. Семена и фантазии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3C0CBF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C0C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.09.1</w:t>
            </w:r>
            <w:r w:rsidR="003C0C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Урок-экскурсия в природу. Фантазии из шишек, желудей, каштанов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3C0CBF" w:rsidRDefault="003C0CB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bookmarkStart w:id="2" w:name="_GoBack"/>
            <w:bookmarkEnd w:id="2"/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 Композиция из листьев. Что такое композиция?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Орнамент из листьев. Что такое орнамент?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0D724B" w:rsidRDefault="006C5D6A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Урок-наблюдение. Природные материалы. Как их соединить?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0D724B" w:rsidRDefault="006C5D6A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191" w:rsidRPr="000D724B" w:rsidTr="001E29C2">
        <w:tc>
          <w:tcPr>
            <w:tcW w:w="992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103" w:type="dxa"/>
            <w:gridSpan w:val="4"/>
            <w:hideMark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Пластилиновая мастерская (4 ч)</w:t>
            </w:r>
          </w:p>
        </w:tc>
        <w:tc>
          <w:tcPr>
            <w:tcW w:w="1418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C5D6A" w:rsidRPr="000D724B" w:rsidTr="003C0CBF">
        <w:trPr>
          <w:trHeight w:val="70"/>
        </w:trPr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лепки. Что может пластилин?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мастерской кондитера. Как работает мастер?</w:t>
            </w:r>
          </w:p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(изготовление пирожных, печенья из пластилина)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0D724B" w:rsidRDefault="006C5D6A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море. Какие цвета и формы у морских обитателей?</w:t>
            </w:r>
          </w:p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изготовление морских обитателей из пластилина)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0D724B" w:rsidRDefault="006C5D6A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RPr="000D724B" w:rsidTr="001E29C2">
        <w:tc>
          <w:tcPr>
            <w:tcW w:w="992" w:type="dxa"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801" w:type="dxa"/>
            <w:gridSpan w:val="2"/>
            <w:hideMark/>
          </w:tcPr>
          <w:p w:rsidR="006C5D6A" w:rsidRPr="000D724B" w:rsidRDefault="006C5D6A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Аквариум</w:t>
            </w:r>
          </w:p>
        </w:tc>
        <w:tc>
          <w:tcPr>
            <w:tcW w:w="1026" w:type="dxa"/>
            <w:hideMark/>
          </w:tcPr>
          <w:p w:rsidR="006C5D6A" w:rsidRPr="000D724B" w:rsidRDefault="006C5D6A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C5D6A" w:rsidRPr="000D724B" w:rsidRDefault="0009252F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5D6A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6C5D6A" w:rsidRPr="000D724B" w:rsidRDefault="006C5D6A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C5D6A" w:rsidRPr="000D724B" w:rsidRDefault="006C5D6A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191" w:rsidRPr="000D724B" w:rsidTr="001E29C2">
        <w:tc>
          <w:tcPr>
            <w:tcW w:w="992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103" w:type="dxa"/>
            <w:gridSpan w:val="4"/>
            <w:hideMark/>
          </w:tcPr>
          <w:p w:rsidR="00177191" w:rsidRPr="000D724B" w:rsidRDefault="00177191" w:rsidP="001E29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Бумажная мастерская (1</w:t>
            </w:r>
            <w:r w:rsidR="001E29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1418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77191" w:rsidRPr="000D724B" w:rsidRDefault="00177191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Деда Мороз</w:t>
            </w:r>
            <w:proofErr w:type="gramStart"/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изготовление елочных игрушек)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1E29C2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Скоро Новый год!</w:t>
            </w:r>
          </w:p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(изготовление елочных игрушек из бумажных полосок)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1E29C2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Бумага. Какие у неё есть секреты?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1E29C2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.12.1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и картон. Какие секреты у картона?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Оригами. Как сгибать и складывать бумагу?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Обитатели пруда. Какие секреты у оригами?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1E29C2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1078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зоопарка. Одна основа, а сколько фигурок?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07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7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армия родная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Ножницы. Что ты о них знаешь? Весенний праздник 8 Марта. Как сделать подарок-портрет?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Шаблон. Для чего он нужен? Бабочки. Как изготовить их из листа бумаги?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07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0783E">
        <w:trPr>
          <w:trHeight w:val="135"/>
        </w:trPr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 в полосе. Для чего нужен орнамент?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весны. Какие краски у весны?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E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 весны. Что такое колорит?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07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1078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IV</w:t>
            </w:r>
            <w:r w:rsidR="000925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Текстильная мастерская (</w:t>
            </w:r>
            <w:r w:rsidR="00CF14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6" w:type="dxa"/>
            <w:hideMark/>
          </w:tcPr>
          <w:p w:rsidR="001E29C2" w:rsidRPr="000D724B" w:rsidRDefault="001E29C2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Игла-труженица. Что умеет игла?</w:t>
            </w:r>
          </w:p>
        </w:tc>
        <w:tc>
          <w:tcPr>
            <w:tcW w:w="1026" w:type="dxa"/>
            <w:hideMark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6" w:type="dxa"/>
          </w:tcPr>
          <w:p w:rsidR="001E29C2" w:rsidRPr="000D724B" w:rsidRDefault="001E29C2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795" w:type="dxa"/>
            <w:hideMark/>
          </w:tcPr>
          <w:p w:rsidR="001E29C2" w:rsidRPr="000D724B" w:rsidRDefault="001E29C2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Вышивка. Для чего она нужна?</w:t>
            </w:r>
          </w:p>
        </w:tc>
        <w:tc>
          <w:tcPr>
            <w:tcW w:w="1032" w:type="dxa"/>
            <w:gridSpan w:val="2"/>
          </w:tcPr>
          <w:p w:rsidR="001E29C2" w:rsidRPr="000D724B" w:rsidRDefault="001E29C2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CF141D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29C2" w:rsidRPr="000D724B" w:rsidTr="001E29C2">
        <w:tc>
          <w:tcPr>
            <w:tcW w:w="992" w:type="dxa"/>
          </w:tcPr>
          <w:p w:rsidR="001E29C2" w:rsidRPr="000D724B" w:rsidRDefault="001E29C2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6" w:type="dxa"/>
            <w:hideMark/>
          </w:tcPr>
          <w:p w:rsidR="001E29C2" w:rsidRPr="000D724B" w:rsidRDefault="001E29C2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801" w:type="dxa"/>
            <w:gridSpan w:val="2"/>
            <w:hideMark/>
          </w:tcPr>
          <w:p w:rsidR="001E29C2" w:rsidRPr="000D724B" w:rsidRDefault="001E29C2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строчка и перевивы. Для чего они нужны?</w:t>
            </w:r>
          </w:p>
        </w:tc>
        <w:tc>
          <w:tcPr>
            <w:tcW w:w="1026" w:type="dxa"/>
            <w:hideMark/>
          </w:tcPr>
          <w:p w:rsidR="001E29C2" w:rsidRPr="000D724B" w:rsidRDefault="001E29C2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E29C2" w:rsidRPr="000D724B" w:rsidRDefault="0010783E" w:rsidP="00CF1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29C2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F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1E29C2" w:rsidRPr="000D724B" w:rsidRDefault="001E29C2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E29C2" w:rsidRPr="000D724B" w:rsidRDefault="001E29C2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41D" w:rsidRPr="000D724B" w:rsidTr="001E29C2">
        <w:tc>
          <w:tcPr>
            <w:tcW w:w="992" w:type="dxa"/>
          </w:tcPr>
          <w:p w:rsidR="00CF141D" w:rsidRPr="000D724B" w:rsidRDefault="00CF141D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6" w:type="dxa"/>
            <w:hideMark/>
          </w:tcPr>
          <w:p w:rsidR="00CF141D" w:rsidRPr="000D724B" w:rsidRDefault="00CF141D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801" w:type="dxa"/>
            <w:gridSpan w:val="2"/>
            <w:hideMark/>
          </w:tcPr>
          <w:p w:rsidR="00CF141D" w:rsidRPr="000D724B" w:rsidRDefault="00CF141D" w:rsidP="001E5E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Размечаем детали по шаблону</w:t>
            </w:r>
          </w:p>
        </w:tc>
        <w:tc>
          <w:tcPr>
            <w:tcW w:w="1026" w:type="dxa"/>
            <w:hideMark/>
          </w:tcPr>
          <w:p w:rsidR="00CF141D" w:rsidRPr="000D724B" w:rsidRDefault="00CF141D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F141D" w:rsidRPr="000D724B" w:rsidRDefault="00CF141D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</w:t>
            </w:r>
          </w:p>
        </w:tc>
        <w:tc>
          <w:tcPr>
            <w:tcW w:w="1418" w:type="dxa"/>
          </w:tcPr>
          <w:p w:rsidR="00CF141D" w:rsidRPr="000D724B" w:rsidRDefault="00CF141D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F141D" w:rsidRPr="000D724B" w:rsidRDefault="00CF141D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724B" w:rsidRDefault="000D724B" w:rsidP="00E0698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  <w:sectPr w:rsidR="000D724B" w:rsidSect="006C5D6A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D476D" w:rsidRDefault="00DD476D" w:rsidP="009D3C30">
      <w:pPr>
        <w:spacing w:after="0" w:line="240" w:lineRule="auto"/>
        <w:jc w:val="center"/>
      </w:pPr>
    </w:p>
    <w:p w:rsidR="009D3C30" w:rsidRDefault="009D3C30" w:rsidP="009D3C30">
      <w:pPr>
        <w:spacing w:after="0" w:line="240" w:lineRule="auto"/>
        <w:jc w:val="center"/>
      </w:pPr>
    </w:p>
    <w:p w:rsidR="009D3C30" w:rsidRDefault="009D3C30" w:rsidP="009D3C30">
      <w:pPr>
        <w:spacing w:after="0" w:line="240" w:lineRule="auto"/>
        <w:jc w:val="center"/>
      </w:pPr>
    </w:p>
    <w:p w:rsidR="009D3C30" w:rsidRDefault="009D3C30" w:rsidP="009D3C30">
      <w:pPr>
        <w:spacing w:after="0" w:line="240" w:lineRule="auto"/>
        <w:jc w:val="center"/>
      </w:pPr>
    </w:p>
    <w:p w:rsidR="009D3C30" w:rsidRDefault="009D3C30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tbl>
      <w:tblPr>
        <w:tblStyle w:val="a6"/>
        <w:tblpPr w:leftFromText="180" w:rightFromText="180" w:vertAnchor="text" w:horzAnchor="margin" w:tblpXSpec="center" w:tblpY="713"/>
        <w:tblW w:w="10453" w:type="dxa"/>
        <w:tblLook w:val="04A0"/>
      </w:tblPr>
      <w:tblGrid>
        <w:gridCol w:w="5495"/>
        <w:gridCol w:w="4958"/>
      </w:tblGrid>
      <w:tr w:rsidR="00675539" w:rsidTr="00675539">
        <w:tc>
          <w:tcPr>
            <w:tcW w:w="5495" w:type="dxa"/>
          </w:tcPr>
          <w:p w:rsidR="00675539" w:rsidRPr="001E29C2" w:rsidRDefault="00675539" w:rsidP="00675539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объединения учителей начальных классов</w:t>
            </w:r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_____________/Хилько  О.А./</w:t>
            </w:r>
          </w:p>
          <w:p w:rsidR="00675539" w:rsidRPr="001E29C2" w:rsidRDefault="00675539" w:rsidP="00675539">
            <w:pPr>
              <w:ind w:right="41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675539" w:rsidRPr="001E29C2" w:rsidRDefault="00675539" w:rsidP="00675539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201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9 </w:t>
            </w: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года</w:t>
            </w:r>
          </w:p>
          <w:p w:rsidR="00675539" w:rsidRPr="001E29C2" w:rsidRDefault="00675539" w:rsidP="00675539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5539" w:rsidRPr="001E29C2" w:rsidRDefault="00675539" w:rsidP="00675539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675539" w:rsidRPr="001E29C2" w:rsidRDefault="00675539" w:rsidP="006755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675539" w:rsidRPr="001E29C2" w:rsidRDefault="00675539" w:rsidP="00675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_________________/ Осьминко  О.В./</w:t>
            </w:r>
          </w:p>
          <w:p w:rsidR="00675539" w:rsidRPr="001E29C2" w:rsidRDefault="00675539" w:rsidP="00675539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675539" w:rsidRPr="001E29C2" w:rsidRDefault="00675539" w:rsidP="00675539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201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9 </w:t>
            </w: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года</w:t>
            </w:r>
          </w:p>
        </w:tc>
      </w:tr>
    </w:tbl>
    <w:p w:rsidR="007B4CDE" w:rsidRPr="00021DB9" w:rsidRDefault="007B4CDE" w:rsidP="009D3C30">
      <w:pPr>
        <w:spacing w:after="0" w:line="240" w:lineRule="auto"/>
        <w:jc w:val="center"/>
      </w:pPr>
    </w:p>
    <w:sectPr w:rsidR="007B4CDE" w:rsidRPr="00021DB9" w:rsidSect="000D7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262F"/>
    <w:multiLevelType w:val="hybridMultilevel"/>
    <w:tmpl w:val="298AE3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34E00"/>
    <w:multiLevelType w:val="hybridMultilevel"/>
    <w:tmpl w:val="F83E26B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691D16"/>
    <w:multiLevelType w:val="multilevel"/>
    <w:tmpl w:val="0CE4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F1064"/>
    <w:multiLevelType w:val="multilevel"/>
    <w:tmpl w:val="0B0C5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BC35D3"/>
    <w:multiLevelType w:val="hybridMultilevel"/>
    <w:tmpl w:val="ACEA355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5">
    <w:nsid w:val="252003D2"/>
    <w:multiLevelType w:val="multilevel"/>
    <w:tmpl w:val="7CA66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CF71BC"/>
    <w:multiLevelType w:val="hybridMultilevel"/>
    <w:tmpl w:val="E2161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82478"/>
    <w:multiLevelType w:val="hybridMultilevel"/>
    <w:tmpl w:val="A846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9">
    <w:nsid w:val="4D561EFE"/>
    <w:multiLevelType w:val="multilevel"/>
    <w:tmpl w:val="45C63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8311E60"/>
    <w:multiLevelType w:val="multilevel"/>
    <w:tmpl w:val="F8D2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93148E"/>
    <w:multiLevelType w:val="multilevel"/>
    <w:tmpl w:val="7AAC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E34C05"/>
    <w:multiLevelType w:val="multilevel"/>
    <w:tmpl w:val="21D0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F03573"/>
    <w:multiLevelType w:val="hybridMultilevel"/>
    <w:tmpl w:val="1BBE9E26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DA281D"/>
    <w:multiLevelType w:val="hybridMultilevel"/>
    <w:tmpl w:val="4720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9631AA"/>
    <w:multiLevelType w:val="multilevel"/>
    <w:tmpl w:val="FFA4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0"/>
  </w:num>
  <w:num w:numId="10">
    <w:abstractNumId w:val="15"/>
  </w:num>
  <w:num w:numId="11">
    <w:abstractNumId w:val="11"/>
  </w:num>
  <w:num w:numId="12">
    <w:abstractNumId w:val="3"/>
  </w:num>
  <w:num w:numId="13">
    <w:abstractNumId w:val="10"/>
  </w:num>
  <w:num w:numId="14">
    <w:abstractNumId w:val="12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B04"/>
    <w:rsid w:val="00000670"/>
    <w:rsid w:val="00021DB9"/>
    <w:rsid w:val="00064CCD"/>
    <w:rsid w:val="0009252F"/>
    <w:rsid w:val="000D724B"/>
    <w:rsid w:val="000E60FD"/>
    <w:rsid w:val="0010783E"/>
    <w:rsid w:val="00111421"/>
    <w:rsid w:val="0015755D"/>
    <w:rsid w:val="00177191"/>
    <w:rsid w:val="001E29C2"/>
    <w:rsid w:val="00222DBF"/>
    <w:rsid w:val="002673ED"/>
    <w:rsid w:val="00273953"/>
    <w:rsid w:val="0027642F"/>
    <w:rsid w:val="00297486"/>
    <w:rsid w:val="002E74BD"/>
    <w:rsid w:val="00301543"/>
    <w:rsid w:val="00371BDA"/>
    <w:rsid w:val="003C091E"/>
    <w:rsid w:val="003C0CBF"/>
    <w:rsid w:val="004D69C9"/>
    <w:rsid w:val="00574944"/>
    <w:rsid w:val="005A47C1"/>
    <w:rsid w:val="005C5FB8"/>
    <w:rsid w:val="005F5F85"/>
    <w:rsid w:val="00654686"/>
    <w:rsid w:val="00675539"/>
    <w:rsid w:val="00680456"/>
    <w:rsid w:val="006C5D6A"/>
    <w:rsid w:val="007405F3"/>
    <w:rsid w:val="007B4CDE"/>
    <w:rsid w:val="007B7B04"/>
    <w:rsid w:val="008457EB"/>
    <w:rsid w:val="008A792D"/>
    <w:rsid w:val="0096156C"/>
    <w:rsid w:val="009D3C30"/>
    <w:rsid w:val="00A048B0"/>
    <w:rsid w:val="00A07B29"/>
    <w:rsid w:val="00A10456"/>
    <w:rsid w:val="00A13757"/>
    <w:rsid w:val="00AC0AA5"/>
    <w:rsid w:val="00B628A2"/>
    <w:rsid w:val="00BB17AF"/>
    <w:rsid w:val="00C3585F"/>
    <w:rsid w:val="00C553D5"/>
    <w:rsid w:val="00CF141D"/>
    <w:rsid w:val="00D2465B"/>
    <w:rsid w:val="00D77EB4"/>
    <w:rsid w:val="00D81CC8"/>
    <w:rsid w:val="00DD476D"/>
    <w:rsid w:val="00E06984"/>
    <w:rsid w:val="00E9576B"/>
    <w:rsid w:val="00EE7783"/>
    <w:rsid w:val="00F51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21DB9"/>
  </w:style>
  <w:style w:type="paragraph" w:styleId="a3">
    <w:name w:val="No Spacing"/>
    <w:link w:val="a4"/>
    <w:uiPriority w:val="1"/>
    <w:qFormat/>
    <w:rsid w:val="00021DB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021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1DB9"/>
  </w:style>
  <w:style w:type="paragraph" w:customStyle="1" w:styleId="c2">
    <w:name w:val="c2"/>
    <w:basedOn w:val="a"/>
    <w:rsid w:val="00021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21DB9"/>
  </w:style>
  <w:style w:type="paragraph" w:customStyle="1" w:styleId="c9">
    <w:name w:val="c9"/>
    <w:basedOn w:val="a"/>
    <w:rsid w:val="00021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21DB9"/>
  </w:style>
  <w:style w:type="table" w:customStyle="1" w:styleId="10">
    <w:name w:val="Сетка таблицы1"/>
    <w:basedOn w:val="a1"/>
    <w:next w:val="a6"/>
    <w:uiPriority w:val="59"/>
    <w:rsid w:val="00021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21D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21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7">
    <w:name w:val="c47"/>
    <w:basedOn w:val="a"/>
    <w:rsid w:val="00A0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07B29"/>
  </w:style>
  <w:style w:type="paragraph" w:customStyle="1" w:styleId="c44">
    <w:name w:val="c44"/>
    <w:basedOn w:val="a"/>
    <w:rsid w:val="00A0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DD476D"/>
  </w:style>
  <w:style w:type="character" w:customStyle="1" w:styleId="a4">
    <w:name w:val="Без интервала Знак"/>
    <w:link w:val="a3"/>
    <w:uiPriority w:val="1"/>
    <w:locked/>
    <w:rsid w:val="00C3585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845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pu.edu.ru/files/contentfile/155/prikaz-345-ot-28.12.2018-fpu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6D0E9-F0A1-44DA-8144-A21D889F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3036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1</cp:lastModifiedBy>
  <cp:revision>28</cp:revision>
  <dcterms:created xsi:type="dcterms:W3CDTF">2017-11-05T22:40:00Z</dcterms:created>
  <dcterms:modified xsi:type="dcterms:W3CDTF">2020-01-23T18:49:00Z</dcterms:modified>
</cp:coreProperties>
</file>